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F471" w14:textId="77777777" w:rsidR="008C2B96" w:rsidRDefault="00D1090B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新进员工办理网信办相关业务流程说明</w:t>
      </w:r>
    </w:p>
    <w:p w14:paraId="59979846" w14:textId="77777777" w:rsidR="008C2B96" w:rsidRDefault="00D1090B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欢迎各位新进员工！为您能顺利办理网信办相关业务，请按照以下业务要求准备好材料，按照相关流程办理：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1439"/>
        <w:gridCol w:w="2262"/>
        <w:gridCol w:w="2155"/>
        <w:gridCol w:w="1399"/>
        <w:gridCol w:w="1395"/>
        <w:gridCol w:w="1352"/>
        <w:gridCol w:w="3376"/>
      </w:tblGrid>
      <w:tr w:rsidR="008C2B96" w14:paraId="3D5B22DD" w14:textId="77777777">
        <w:tc>
          <w:tcPr>
            <w:tcW w:w="796" w:type="dxa"/>
          </w:tcPr>
          <w:p w14:paraId="27B98DC6" w14:textId="77777777" w:rsidR="008C2B96" w:rsidRDefault="00D1090B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39" w:type="dxa"/>
          </w:tcPr>
          <w:p w14:paraId="14809E54" w14:textId="77777777" w:rsidR="008C2B96" w:rsidRDefault="00D1090B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业务名称</w:t>
            </w:r>
          </w:p>
        </w:tc>
        <w:tc>
          <w:tcPr>
            <w:tcW w:w="2262" w:type="dxa"/>
          </w:tcPr>
          <w:p w14:paraId="2546B53D" w14:textId="77777777" w:rsidR="008C2B96" w:rsidRDefault="00D1090B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提供材料</w:t>
            </w:r>
          </w:p>
        </w:tc>
        <w:tc>
          <w:tcPr>
            <w:tcW w:w="2155" w:type="dxa"/>
          </w:tcPr>
          <w:p w14:paraId="24A3ABE5" w14:textId="77777777" w:rsidR="008C2B96" w:rsidRDefault="00D1090B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审核流程</w:t>
            </w:r>
          </w:p>
        </w:tc>
        <w:tc>
          <w:tcPr>
            <w:tcW w:w="1399" w:type="dxa"/>
          </w:tcPr>
          <w:p w14:paraId="360635A7" w14:textId="77777777" w:rsidR="008C2B96" w:rsidRDefault="00D1090B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办理方式</w:t>
            </w:r>
          </w:p>
        </w:tc>
        <w:tc>
          <w:tcPr>
            <w:tcW w:w="1395" w:type="dxa"/>
          </w:tcPr>
          <w:p w14:paraId="274509C2" w14:textId="77777777" w:rsidR="008C2B96" w:rsidRDefault="00D1090B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办理地点</w:t>
            </w:r>
          </w:p>
        </w:tc>
        <w:tc>
          <w:tcPr>
            <w:tcW w:w="1352" w:type="dxa"/>
          </w:tcPr>
          <w:p w14:paraId="1E9412E6" w14:textId="77777777" w:rsidR="008C2B96" w:rsidRDefault="00D1090B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咨询电话</w:t>
            </w:r>
          </w:p>
        </w:tc>
        <w:tc>
          <w:tcPr>
            <w:tcW w:w="3376" w:type="dxa"/>
          </w:tcPr>
          <w:p w14:paraId="31A5B69B" w14:textId="77777777" w:rsidR="008C2B96" w:rsidRDefault="00D1090B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备注及说明</w:t>
            </w:r>
          </w:p>
        </w:tc>
      </w:tr>
      <w:tr w:rsidR="008C2B96" w14:paraId="7354D9B9" w14:textId="77777777">
        <w:trPr>
          <w:trHeight w:val="2535"/>
        </w:trPr>
        <w:tc>
          <w:tcPr>
            <w:tcW w:w="796" w:type="dxa"/>
          </w:tcPr>
          <w:p w14:paraId="6C5547DB" w14:textId="77777777" w:rsidR="008C2B96" w:rsidRDefault="00D1090B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439" w:type="dxa"/>
          </w:tcPr>
          <w:p w14:paraId="1EB29904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校园“一卡通”</w:t>
            </w:r>
          </w:p>
        </w:tc>
        <w:tc>
          <w:tcPr>
            <w:tcW w:w="2262" w:type="dxa"/>
          </w:tcPr>
          <w:p w14:paraId="44A4FD0E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rFonts w:hint="eastAsia"/>
                <w:sz w:val="22"/>
              </w:rPr>
              <w:t>入职通知书或聘用合同（复印件）；</w:t>
            </w:r>
          </w:p>
          <w:p w14:paraId="088CCA52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西南政法大学“校园一卡通”办卡申请表（需有人事处签字盖章）；</w:t>
            </w:r>
          </w:p>
          <w:p w14:paraId="1C3A632A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3.</w:t>
            </w:r>
            <w:r>
              <w:rPr>
                <w:rFonts w:hint="eastAsia"/>
                <w:sz w:val="22"/>
              </w:rPr>
              <w:t>身份证复印件。</w:t>
            </w:r>
          </w:p>
        </w:tc>
        <w:tc>
          <w:tcPr>
            <w:tcW w:w="2155" w:type="dxa"/>
          </w:tcPr>
          <w:p w14:paraId="06FAFEA7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rFonts w:hint="eastAsia"/>
                <w:sz w:val="22"/>
              </w:rPr>
              <w:t>有入职通知书的，请直接到校园卡服务中心办理；</w:t>
            </w:r>
          </w:p>
          <w:p w14:paraId="66080F94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>
              <w:rPr>
                <w:rFonts w:hint="eastAsia"/>
                <w:sz w:val="22"/>
              </w:rPr>
              <w:t>有聘用合同的，请到综合楼</w:t>
            </w:r>
            <w:r>
              <w:rPr>
                <w:rFonts w:hint="eastAsia"/>
                <w:sz w:val="22"/>
              </w:rPr>
              <w:t>5131</w:t>
            </w:r>
            <w:r>
              <w:rPr>
                <w:rFonts w:hint="eastAsia"/>
                <w:sz w:val="22"/>
              </w:rPr>
              <w:t>或</w:t>
            </w:r>
            <w:r>
              <w:rPr>
                <w:rFonts w:hint="eastAsia"/>
                <w:sz w:val="22"/>
              </w:rPr>
              <w:t>5127</w:t>
            </w:r>
            <w:r>
              <w:rPr>
                <w:rFonts w:hint="eastAsia"/>
                <w:sz w:val="22"/>
              </w:rPr>
              <w:t>审核签字。</w:t>
            </w:r>
          </w:p>
        </w:tc>
        <w:tc>
          <w:tcPr>
            <w:tcW w:w="1399" w:type="dxa"/>
          </w:tcPr>
          <w:p w14:paraId="5E4A8278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柜台办理</w:t>
            </w:r>
          </w:p>
        </w:tc>
        <w:tc>
          <w:tcPr>
            <w:tcW w:w="1395" w:type="dxa"/>
          </w:tcPr>
          <w:p w14:paraId="6B7C3066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综合楼</w:t>
            </w: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校园卡服务中心</w:t>
            </w:r>
          </w:p>
        </w:tc>
        <w:tc>
          <w:tcPr>
            <w:tcW w:w="1352" w:type="dxa"/>
          </w:tcPr>
          <w:p w14:paraId="1659AE18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67258</w:t>
            </w:r>
            <w:r>
              <w:rPr>
                <w:sz w:val="22"/>
              </w:rPr>
              <w:t>852</w:t>
            </w:r>
          </w:p>
        </w:tc>
        <w:tc>
          <w:tcPr>
            <w:tcW w:w="3376" w:type="dxa"/>
          </w:tcPr>
          <w:p w14:paraId="09789E12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初始密码：工号</w:t>
            </w:r>
            <w:r>
              <w:rPr>
                <w:rFonts w:hint="eastAsia"/>
                <w:sz w:val="22"/>
              </w:rPr>
              <w:t>+</w:t>
            </w:r>
            <w:r>
              <w:rPr>
                <w:sz w:val="22"/>
              </w:rPr>
              <w:t>000</w:t>
            </w:r>
          </w:p>
        </w:tc>
      </w:tr>
      <w:tr w:rsidR="008C2B96" w14:paraId="72E48F38" w14:textId="77777777">
        <w:tc>
          <w:tcPr>
            <w:tcW w:w="796" w:type="dxa"/>
          </w:tcPr>
          <w:p w14:paraId="19318F76" w14:textId="77777777" w:rsidR="008C2B96" w:rsidRDefault="00D1090B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439" w:type="dxa"/>
          </w:tcPr>
          <w:p w14:paraId="1D596215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校园网及统一身份认证帐号</w:t>
            </w:r>
          </w:p>
        </w:tc>
        <w:tc>
          <w:tcPr>
            <w:tcW w:w="2262" w:type="dxa"/>
          </w:tcPr>
          <w:p w14:paraId="09148CA9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rFonts w:hint="eastAsia"/>
                <w:sz w:val="22"/>
              </w:rPr>
              <w:t>入职通知书或聘用合同（复印件）；</w:t>
            </w:r>
          </w:p>
          <w:p w14:paraId="7464D861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>
              <w:rPr>
                <w:rFonts w:hint="eastAsia"/>
                <w:sz w:val="22"/>
              </w:rPr>
              <w:t>西南政法大学办公宽带上网用户登记表，需人事处签字盖章（有入职通知书的无需人事处盖章）；</w:t>
            </w:r>
          </w:p>
          <w:p w14:paraId="5BCDE8CA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rFonts w:hint="eastAsia"/>
                <w:sz w:val="22"/>
              </w:rPr>
              <w:t>身份证原件（实名认证）、身份证复印件。</w:t>
            </w:r>
          </w:p>
        </w:tc>
        <w:tc>
          <w:tcPr>
            <w:tcW w:w="2155" w:type="dxa"/>
          </w:tcPr>
          <w:p w14:paraId="0568686D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到综合楼</w:t>
            </w:r>
            <w:r>
              <w:rPr>
                <w:rFonts w:hint="eastAsia"/>
                <w:sz w:val="22"/>
              </w:rPr>
              <w:t>5115</w:t>
            </w:r>
            <w:r>
              <w:rPr>
                <w:rFonts w:hint="eastAsia"/>
                <w:sz w:val="22"/>
              </w:rPr>
              <w:t>室审核</w:t>
            </w:r>
          </w:p>
        </w:tc>
        <w:tc>
          <w:tcPr>
            <w:tcW w:w="1399" w:type="dxa"/>
          </w:tcPr>
          <w:p w14:paraId="117AC550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柜台办理</w:t>
            </w:r>
          </w:p>
        </w:tc>
        <w:tc>
          <w:tcPr>
            <w:tcW w:w="1395" w:type="dxa"/>
          </w:tcPr>
          <w:p w14:paraId="2DF04BE1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综合楼</w:t>
            </w:r>
            <w:r>
              <w:rPr>
                <w:rFonts w:hint="eastAsia"/>
                <w:sz w:val="22"/>
              </w:rPr>
              <w:t>5115</w:t>
            </w:r>
          </w:p>
        </w:tc>
        <w:tc>
          <w:tcPr>
            <w:tcW w:w="1352" w:type="dxa"/>
          </w:tcPr>
          <w:p w14:paraId="769BCAF4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67258151</w:t>
            </w:r>
          </w:p>
        </w:tc>
        <w:tc>
          <w:tcPr>
            <w:tcW w:w="3376" w:type="dxa"/>
          </w:tcPr>
          <w:p w14:paraId="51C5F923" w14:textId="77777777" w:rsidR="008C2B96" w:rsidRDefault="00D1090B">
            <w:pPr>
              <w:numPr>
                <w:ilvl w:val="0"/>
                <w:numId w:val="1"/>
              </w:num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校园网</w:t>
            </w:r>
            <w:r>
              <w:rPr>
                <w:rFonts w:hint="eastAsia"/>
                <w:sz w:val="22"/>
              </w:rPr>
              <w:t>WIFI</w:t>
            </w:r>
            <w:r>
              <w:rPr>
                <w:rFonts w:hint="eastAsia"/>
                <w:sz w:val="22"/>
              </w:rPr>
              <w:t>名称：</w:t>
            </w:r>
            <w:r>
              <w:rPr>
                <w:rFonts w:hint="eastAsia"/>
                <w:sz w:val="22"/>
              </w:rPr>
              <w:t>swupl;</w:t>
            </w:r>
          </w:p>
          <w:p w14:paraId="32F38F5A" w14:textId="77777777" w:rsidR="008C2B96" w:rsidRDefault="00D1090B">
            <w:pPr>
              <w:spacing w:line="540" w:lineRule="exac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统一身份认证（网上办事大厅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智慧校园服务门户）地址：</w:t>
            </w:r>
            <w:hyperlink r:id="rId8" w:history="1">
              <w:r>
                <w:rPr>
                  <w:rStyle w:val="a4"/>
                  <w:rFonts w:ascii="方正仿宋_GBK" w:eastAsia="方正仿宋_GBK" w:hAnsi="方正仿宋_GBK" w:cs="方正仿宋_GBK" w:hint="eastAsia"/>
                  <w:sz w:val="24"/>
                  <w:szCs w:val="24"/>
                </w:rPr>
                <w:t>https://ehall.swupl.edu.cn/</w:t>
              </w:r>
            </w:hyperlink>
          </w:p>
          <w:p w14:paraId="44CF4F27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>
              <w:rPr>
                <w:rFonts w:hint="eastAsia"/>
                <w:sz w:val="22"/>
              </w:rPr>
              <w:t>校园网账号：工号，</w:t>
            </w:r>
          </w:p>
          <w:p w14:paraId="601C74BE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初始密码：</w:t>
            </w:r>
            <w:r>
              <w:rPr>
                <w:rFonts w:ascii="宋体" w:eastAsia="宋体" w:hAnsi="宋体" w:cs="宋体"/>
                <w:sz w:val="22"/>
              </w:rPr>
              <w:t>身份证后六位</w:t>
            </w:r>
            <w:r>
              <w:rPr>
                <w:rFonts w:hint="eastAsia"/>
                <w:sz w:val="22"/>
              </w:rPr>
              <w:t>。</w:t>
            </w:r>
          </w:p>
          <w:p w14:paraId="3EB7743E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3.</w:t>
            </w:r>
            <w:r>
              <w:rPr>
                <w:rFonts w:hint="eastAsia"/>
                <w:sz w:val="22"/>
              </w:rPr>
              <w:t>统一身份认证账号：工号</w:t>
            </w:r>
          </w:p>
          <w:p w14:paraId="1EF3327C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初始密码：</w:t>
            </w:r>
            <w:r>
              <w:rPr>
                <w:rFonts w:ascii="宋体" w:eastAsia="宋体" w:hAnsi="宋体" w:cs="宋体"/>
                <w:sz w:val="22"/>
              </w:rPr>
              <w:t>swup</w:t>
            </w:r>
            <w:r>
              <w:rPr>
                <w:rFonts w:ascii="宋体" w:eastAsia="宋体" w:hAnsi="宋体" w:cs="宋体" w:hint="eastAsia"/>
                <w:sz w:val="22"/>
              </w:rPr>
              <w:t>l</w:t>
            </w:r>
            <w:r>
              <w:rPr>
                <w:rFonts w:ascii="宋体" w:eastAsia="宋体" w:hAnsi="宋体" w:cs="宋体"/>
                <w:sz w:val="22"/>
              </w:rPr>
              <w:t>+工号后六位（如工号1000001，密码就是swupl000001</w:t>
            </w:r>
            <w:r>
              <w:rPr>
                <w:rFonts w:hint="eastAsia"/>
                <w:sz w:val="22"/>
              </w:rPr>
              <w:t>。</w:t>
            </w:r>
            <w:r>
              <w:rPr>
                <w:rFonts w:ascii="宋体" w:eastAsia="宋体" w:hAnsi="宋体" w:cs="宋体"/>
                <w:sz w:val="22"/>
              </w:rPr>
              <w:t>swup</w:t>
            </w:r>
            <w:r>
              <w:rPr>
                <w:rFonts w:ascii="宋体" w:eastAsia="宋体" w:hAnsi="宋体" w:cs="宋体" w:hint="eastAsia"/>
                <w:sz w:val="22"/>
              </w:rPr>
              <w:t>l是</w:t>
            </w:r>
            <w:r>
              <w:rPr>
                <w:rFonts w:ascii="宋体" w:eastAsia="宋体" w:hAnsi="宋体" w:cs="宋体"/>
                <w:sz w:val="22"/>
              </w:rPr>
              <w:t>小写</w:t>
            </w:r>
            <w:r>
              <w:rPr>
                <w:rFonts w:ascii="宋体" w:eastAsia="宋体" w:hAnsi="宋体" w:cs="宋体"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>请</w:t>
            </w:r>
            <w:r>
              <w:rPr>
                <w:rFonts w:hint="eastAsia"/>
                <w:sz w:val="22"/>
              </w:rPr>
              <w:lastRenderedPageBreak/>
              <w:t>注意及时修改密码，确保身份信息安全）</w:t>
            </w:r>
          </w:p>
        </w:tc>
      </w:tr>
      <w:tr w:rsidR="008C2B96" w14:paraId="240F3BE6" w14:textId="77777777">
        <w:tc>
          <w:tcPr>
            <w:tcW w:w="796" w:type="dxa"/>
          </w:tcPr>
          <w:p w14:paraId="45573ED2" w14:textId="77777777" w:rsidR="008C2B96" w:rsidRDefault="00D1090B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3.</w:t>
            </w:r>
          </w:p>
        </w:tc>
        <w:tc>
          <w:tcPr>
            <w:tcW w:w="1439" w:type="dxa"/>
          </w:tcPr>
          <w:p w14:paraId="3F11D249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OA</w:t>
            </w:r>
            <w:r>
              <w:rPr>
                <w:rFonts w:hint="eastAsia"/>
                <w:sz w:val="22"/>
              </w:rPr>
              <w:t>办公</w:t>
            </w:r>
          </w:p>
        </w:tc>
        <w:tc>
          <w:tcPr>
            <w:tcW w:w="2262" w:type="dxa"/>
          </w:tcPr>
          <w:p w14:paraId="29BD05C0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入职通知书或聘用合同（复印件）</w:t>
            </w:r>
          </w:p>
        </w:tc>
        <w:tc>
          <w:tcPr>
            <w:tcW w:w="2155" w:type="dxa"/>
          </w:tcPr>
          <w:p w14:paraId="53925850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网信办</w:t>
            </w:r>
            <w:r>
              <w:rPr>
                <w:rFonts w:hint="eastAsia"/>
                <w:sz w:val="22"/>
              </w:rPr>
              <w:t>OA</w:t>
            </w:r>
            <w:r>
              <w:rPr>
                <w:rFonts w:hint="eastAsia"/>
                <w:sz w:val="22"/>
              </w:rPr>
              <w:t>办公系统管理员审核</w:t>
            </w:r>
          </w:p>
        </w:tc>
        <w:tc>
          <w:tcPr>
            <w:tcW w:w="1399" w:type="dxa"/>
          </w:tcPr>
          <w:p w14:paraId="3052CC6E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后台办理</w:t>
            </w:r>
          </w:p>
        </w:tc>
        <w:tc>
          <w:tcPr>
            <w:tcW w:w="1395" w:type="dxa"/>
          </w:tcPr>
          <w:p w14:paraId="737969DB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综合楼</w:t>
            </w:r>
            <w:r>
              <w:rPr>
                <w:rFonts w:hint="eastAsia"/>
                <w:sz w:val="22"/>
              </w:rPr>
              <w:t>5222</w:t>
            </w:r>
          </w:p>
        </w:tc>
        <w:tc>
          <w:tcPr>
            <w:tcW w:w="1352" w:type="dxa"/>
          </w:tcPr>
          <w:p w14:paraId="13DEE4DB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67258</w:t>
            </w:r>
            <w:r>
              <w:rPr>
                <w:sz w:val="22"/>
              </w:rPr>
              <w:t>465</w:t>
            </w:r>
          </w:p>
        </w:tc>
        <w:tc>
          <w:tcPr>
            <w:tcW w:w="3376" w:type="dxa"/>
          </w:tcPr>
          <w:p w14:paraId="68FE676B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rFonts w:hint="eastAsia"/>
                <w:sz w:val="22"/>
              </w:rPr>
              <w:t>材料由网信办内部交接，管理员后台办理，无需新员工现场办理；</w:t>
            </w:r>
          </w:p>
          <w:p w14:paraId="02D2671D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rFonts w:hint="eastAsia"/>
                <w:sz w:val="22"/>
              </w:rPr>
              <w:t>初次仅开通基本权限，如有其它业务需求，由部门通过</w:t>
            </w:r>
            <w:r>
              <w:rPr>
                <w:rFonts w:hint="eastAsia"/>
                <w:sz w:val="22"/>
              </w:rPr>
              <w:t>OA</w:t>
            </w:r>
            <w:r>
              <w:rPr>
                <w:rFonts w:hint="eastAsia"/>
                <w:sz w:val="22"/>
              </w:rPr>
              <w:t>事务申请，经党政办审核同意后，再予开通；</w:t>
            </w:r>
          </w:p>
          <w:p w14:paraId="5CCA84F2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3.</w:t>
            </w:r>
            <w:r>
              <w:rPr>
                <w:rFonts w:hint="eastAsia"/>
                <w:sz w:val="22"/>
              </w:rPr>
              <w:t>帐号：工号，密码：工号</w:t>
            </w:r>
            <w:r>
              <w:rPr>
                <w:rFonts w:hint="eastAsia"/>
                <w:sz w:val="22"/>
              </w:rPr>
              <w:t>+</w:t>
            </w:r>
            <w:r>
              <w:rPr>
                <w:sz w:val="22"/>
              </w:rPr>
              <w:t>000</w:t>
            </w:r>
            <w:r>
              <w:rPr>
                <w:rFonts w:hint="eastAsia"/>
                <w:sz w:val="22"/>
              </w:rPr>
              <w:t>（请注意及时修改密码，确保身份信息安全）；</w:t>
            </w:r>
          </w:p>
          <w:p w14:paraId="605B27B5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4.</w:t>
            </w:r>
            <w:r>
              <w:rPr>
                <w:rFonts w:hint="eastAsia"/>
                <w:sz w:val="22"/>
              </w:rPr>
              <w:t>客户端下载地址：</w:t>
            </w:r>
            <w:r>
              <w:rPr>
                <w:sz w:val="22"/>
              </w:rPr>
              <w:t>http://oa2.swupl.edu.cn</w:t>
            </w:r>
          </w:p>
        </w:tc>
      </w:tr>
      <w:tr w:rsidR="008C2B96" w14:paraId="6C0B5122" w14:textId="77777777">
        <w:tc>
          <w:tcPr>
            <w:tcW w:w="796" w:type="dxa"/>
          </w:tcPr>
          <w:p w14:paraId="7779A4AB" w14:textId="77777777" w:rsidR="008C2B96" w:rsidRDefault="00D1090B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439" w:type="dxa"/>
          </w:tcPr>
          <w:p w14:paraId="10AF2438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企业微信</w:t>
            </w:r>
          </w:p>
        </w:tc>
        <w:tc>
          <w:tcPr>
            <w:tcW w:w="2262" w:type="dxa"/>
          </w:tcPr>
          <w:p w14:paraId="2A0D21A2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入职通知书或聘用合同（复印件）</w:t>
            </w:r>
          </w:p>
        </w:tc>
        <w:tc>
          <w:tcPr>
            <w:tcW w:w="2155" w:type="dxa"/>
          </w:tcPr>
          <w:p w14:paraId="54CFFA8C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网信办企业微信管理员审核</w:t>
            </w:r>
          </w:p>
        </w:tc>
        <w:tc>
          <w:tcPr>
            <w:tcW w:w="1399" w:type="dxa"/>
          </w:tcPr>
          <w:p w14:paraId="49CBBDA0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后台办理</w:t>
            </w:r>
          </w:p>
        </w:tc>
        <w:tc>
          <w:tcPr>
            <w:tcW w:w="1395" w:type="dxa"/>
          </w:tcPr>
          <w:p w14:paraId="28368B21" w14:textId="07F0779D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综合楼</w:t>
            </w:r>
            <w:r>
              <w:rPr>
                <w:rFonts w:hint="eastAsia"/>
                <w:sz w:val="22"/>
              </w:rPr>
              <w:t>52</w:t>
            </w:r>
            <w:r w:rsidR="00F21ACB">
              <w:rPr>
                <w:sz w:val="22"/>
              </w:rPr>
              <w:t>22</w:t>
            </w:r>
          </w:p>
        </w:tc>
        <w:tc>
          <w:tcPr>
            <w:tcW w:w="1352" w:type="dxa"/>
          </w:tcPr>
          <w:p w14:paraId="4F8428F6" w14:textId="0F0D389B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67258</w:t>
            </w:r>
            <w:r w:rsidR="00F21ACB">
              <w:rPr>
                <w:sz w:val="22"/>
              </w:rPr>
              <w:t>465</w:t>
            </w:r>
          </w:p>
        </w:tc>
        <w:tc>
          <w:tcPr>
            <w:tcW w:w="3376" w:type="dxa"/>
          </w:tcPr>
          <w:p w14:paraId="1C243325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rFonts w:hint="eastAsia"/>
                <w:sz w:val="22"/>
              </w:rPr>
              <w:t>材料由网信办内部交接，管理员后台办理，无需新员工现场办理；</w:t>
            </w:r>
          </w:p>
          <w:p w14:paraId="33CADAC0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>
              <w:rPr>
                <w:rFonts w:hint="eastAsia"/>
                <w:sz w:val="22"/>
              </w:rPr>
              <w:t>注意提供的手机号必须与绑定微信号的手机一致；</w:t>
            </w:r>
          </w:p>
          <w:p w14:paraId="0836B618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3.</w:t>
            </w:r>
            <w:r>
              <w:rPr>
                <w:rFonts w:hint="eastAsia"/>
                <w:sz w:val="22"/>
              </w:rPr>
              <w:t>企业微信进入方式：</w:t>
            </w:r>
          </w:p>
          <w:p w14:paraId="35F46EFE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）手机或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下载企业微信客户端，或在微信微服务中关注西南政法大学；</w:t>
            </w:r>
          </w:p>
          <w:p w14:paraId="7D52C98E" w14:textId="77777777" w:rsidR="008C2B96" w:rsidRDefault="00D1090B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）接受管理员发出的邀请信息，注册进入。</w:t>
            </w:r>
          </w:p>
        </w:tc>
      </w:tr>
      <w:tr w:rsidR="00E27F4F" w14:paraId="74B95C6D" w14:textId="77777777">
        <w:tc>
          <w:tcPr>
            <w:tcW w:w="796" w:type="dxa"/>
          </w:tcPr>
          <w:p w14:paraId="09346BA2" w14:textId="77777777" w:rsidR="00E27F4F" w:rsidRDefault="00E27F4F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439" w:type="dxa"/>
          </w:tcPr>
          <w:p w14:paraId="3B11D715" w14:textId="77777777" w:rsidR="00E27F4F" w:rsidRDefault="00E27F4F">
            <w:pPr>
              <w:spacing w:line="400" w:lineRule="exact"/>
              <w:rPr>
                <w:sz w:val="22"/>
              </w:rPr>
            </w:pPr>
            <w:r w:rsidRPr="00E27F4F">
              <w:rPr>
                <w:rFonts w:hint="eastAsia"/>
                <w:sz w:val="22"/>
              </w:rPr>
              <w:t>公务电子邮箱</w:t>
            </w:r>
          </w:p>
        </w:tc>
        <w:tc>
          <w:tcPr>
            <w:tcW w:w="2262" w:type="dxa"/>
          </w:tcPr>
          <w:p w14:paraId="36750111" w14:textId="77777777" w:rsidR="00E27F4F" w:rsidRDefault="00E27F4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入职通知书或聘用合同（复印件）</w:t>
            </w:r>
          </w:p>
        </w:tc>
        <w:tc>
          <w:tcPr>
            <w:tcW w:w="2155" w:type="dxa"/>
          </w:tcPr>
          <w:p w14:paraId="41B6CB1B" w14:textId="77777777" w:rsidR="00E27F4F" w:rsidRDefault="00E27F4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hint="eastAsia"/>
                <w:sz w:val="22"/>
              </w:rPr>
              <w:t>填写《</w:t>
            </w:r>
            <w:r w:rsidRPr="00E27F4F">
              <w:rPr>
                <w:rFonts w:hint="eastAsia"/>
                <w:sz w:val="22"/>
              </w:rPr>
              <w:t>西南政法大学公务电子邮箱申</w:t>
            </w:r>
            <w:r w:rsidRPr="00E27F4F">
              <w:rPr>
                <w:rFonts w:hint="eastAsia"/>
                <w:sz w:val="22"/>
              </w:rPr>
              <w:lastRenderedPageBreak/>
              <w:t>请表（教职工）</w:t>
            </w:r>
            <w:r>
              <w:rPr>
                <w:rFonts w:hint="eastAsia"/>
                <w:sz w:val="22"/>
              </w:rPr>
              <w:t>》</w:t>
            </w:r>
          </w:p>
          <w:p w14:paraId="1C9AB429" w14:textId="77777777" w:rsidR="00E27F4F" w:rsidRPr="00E27F4F" w:rsidRDefault="00E27F4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.</w:t>
            </w:r>
            <w:r>
              <w:rPr>
                <w:rFonts w:hint="eastAsia"/>
                <w:sz w:val="22"/>
              </w:rPr>
              <w:t>交网信办公务电子邮箱管理员审核</w:t>
            </w:r>
          </w:p>
        </w:tc>
        <w:tc>
          <w:tcPr>
            <w:tcW w:w="1399" w:type="dxa"/>
          </w:tcPr>
          <w:p w14:paraId="75FE4B34" w14:textId="77777777" w:rsidR="00E27F4F" w:rsidRDefault="00E27F4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柜台办理</w:t>
            </w:r>
          </w:p>
        </w:tc>
        <w:tc>
          <w:tcPr>
            <w:tcW w:w="1395" w:type="dxa"/>
          </w:tcPr>
          <w:p w14:paraId="37980094" w14:textId="77777777" w:rsidR="00E27F4F" w:rsidRDefault="00E27F4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综合楼</w:t>
            </w: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222</w:t>
            </w:r>
          </w:p>
        </w:tc>
        <w:tc>
          <w:tcPr>
            <w:tcW w:w="1352" w:type="dxa"/>
          </w:tcPr>
          <w:p w14:paraId="5D5AFCD0" w14:textId="77777777" w:rsidR="00E27F4F" w:rsidRDefault="00E27F4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7258465</w:t>
            </w:r>
          </w:p>
        </w:tc>
        <w:tc>
          <w:tcPr>
            <w:tcW w:w="3376" w:type="dxa"/>
          </w:tcPr>
          <w:p w14:paraId="06A1A99B" w14:textId="77777777" w:rsidR="00E27F4F" w:rsidRDefault="00E27F4F" w:rsidP="00E27F4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进入信息中心（网信办）网站，在相关下载中，下载《</w:t>
            </w:r>
            <w:r w:rsidRPr="00E27F4F">
              <w:rPr>
                <w:rFonts w:hint="eastAsia"/>
                <w:sz w:val="22"/>
              </w:rPr>
              <w:t>西南政法</w:t>
            </w:r>
            <w:r w:rsidRPr="00E27F4F">
              <w:rPr>
                <w:rFonts w:hint="eastAsia"/>
                <w:sz w:val="22"/>
              </w:rPr>
              <w:lastRenderedPageBreak/>
              <w:t>大学公务电子邮箱申请表（教职工）</w:t>
            </w:r>
            <w:r>
              <w:rPr>
                <w:rFonts w:hint="eastAsia"/>
                <w:sz w:val="22"/>
              </w:rPr>
              <w:t>》，认真阅读</w:t>
            </w:r>
            <w:r w:rsidR="004811F2">
              <w:rPr>
                <w:rFonts w:hint="eastAsia"/>
                <w:sz w:val="22"/>
              </w:rPr>
              <w:t>后</w:t>
            </w:r>
            <w:r>
              <w:rPr>
                <w:rFonts w:hint="eastAsia"/>
                <w:sz w:val="22"/>
              </w:rPr>
              <w:t>填写打印，由申请人签字</w:t>
            </w:r>
            <w:r w:rsidR="004811F2">
              <w:rPr>
                <w:rFonts w:hint="eastAsia"/>
                <w:sz w:val="22"/>
              </w:rPr>
              <w:t>并</w:t>
            </w:r>
            <w:r>
              <w:rPr>
                <w:rFonts w:hint="eastAsia"/>
                <w:sz w:val="22"/>
              </w:rPr>
              <w:t>提交。</w:t>
            </w:r>
          </w:p>
          <w:p w14:paraId="02F46452" w14:textId="77777777" w:rsidR="00E27F4F" w:rsidRPr="00E27F4F" w:rsidRDefault="00E27F4F" w:rsidP="00E27F4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邮箱登陆网站：</w:t>
            </w: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ttps://mail.swupl.edu.cn</w:t>
            </w:r>
          </w:p>
        </w:tc>
      </w:tr>
    </w:tbl>
    <w:p w14:paraId="061BBC1D" w14:textId="77777777" w:rsidR="008C2B96" w:rsidRDefault="00D1090B">
      <w:pPr>
        <w:spacing w:line="540" w:lineRule="exact"/>
        <w:ind w:leftChars="200" w:left="4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新进员工范围：在编人员、合同制人员、劳务派遣人员。</w:t>
      </w:r>
    </w:p>
    <w:sectPr w:rsidR="008C2B96" w:rsidSect="00C075EF">
      <w:pgSz w:w="16838" w:h="11906" w:orient="landscape"/>
      <w:pgMar w:top="851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1A84" w14:textId="77777777" w:rsidR="002E6FF2" w:rsidRDefault="002E6FF2" w:rsidP="00E27F4F">
      <w:r>
        <w:separator/>
      </w:r>
    </w:p>
  </w:endnote>
  <w:endnote w:type="continuationSeparator" w:id="0">
    <w:p w14:paraId="3C40A4E1" w14:textId="77777777" w:rsidR="002E6FF2" w:rsidRDefault="002E6FF2" w:rsidP="00E2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C59A" w14:textId="77777777" w:rsidR="002E6FF2" w:rsidRDefault="002E6FF2" w:rsidP="00E27F4F">
      <w:r>
        <w:separator/>
      </w:r>
    </w:p>
  </w:footnote>
  <w:footnote w:type="continuationSeparator" w:id="0">
    <w:p w14:paraId="205C162E" w14:textId="77777777" w:rsidR="002E6FF2" w:rsidRDefault="002E6FF2" w:rsidP="00E2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3CD3E"/>
    <w:multiLevelType w:val="singleLevel"/>
    <w:tmpl w:val="3FE3CD3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D87"/>
    <w:rsid w:val="000B7D0A"/>
    <w:rsid w:val="0016544A"/>
    <w:rsid w:val="001B62A1"/>
    <w:rsid w:val="00274BCE"/>
    <w:rsid w:val="00284A56"/>
    <w:rsid w:val="002E6FF2"/>
    <w:rsid w:val="004811F2"/>
    <w:rsid w:val="00556A73"/>
    <w:rsid w:val="005A1B8B"/>
    <w:rsid w:val="006B2045"/>
    <w:rsid w:val="006B5D87"/>
    <w:rsid w:val="006F7DE7"/>
    <w:rsid w:val="00717E24"/>
    <w:rsid w:val="0076741B"/>
    <w:rsid w:val="0077202A"/>
    <w:rsid w:val="007F570B"/>
    <w:rsid w:val="00836562"/>
    <w:rsid w:val="00876101"/>
    <w:rsid w:val="00887B0A"/>
    <w:rsid w:val="008B0475"/>
    <w:rsid w:val="008C2198"/>
    <w:rsid w:val="008C2B96"/>
    <w:rsid w:val="008E0973"/>
    <w:rsid w:val="00974E91"/>
    <w:rsid w:val="00A05F1C"/>
    <w:rsid w:val="00BE75B9"/>
    <w:rsid w:val="00C075EF"/>
    <w:rsid w:val="00CC4683"/>
    <w:rsid w:val="00CC6BCF"/>
    <w:rsid w:val="00D1090B"/>
    <w:rsid w:val="00D15F10"/>
    <w:rsid w:val="00D9729C"/>
    <w:rsid w:val="00DE697D"/>
    <w:rsid w:val="00E27F4F"/>
    <w:rsid w:val="00F21ACB"/>
    <w:rsid w:val="00F36084"/>
    <w:rsid w:val="0C4012EF"/>
    <w:rsid w:val="13C0436C"/>
    <w:rsid w:val="6BD05760"/>
    <w:rsid w:val="7EEF5B1D"/>
    <w:rsid w:val="7F0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FEC91"/>
  <w15:docId w15:val="{8F7E0FFD-09E7-43D5-BEB5-2A856CF1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5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075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75EF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E27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27F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27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27F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all.swupl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韦春</dc:creator>
  <cp:lastModifiedBy>G T</cp:lastModifiedBy>
  <cp:revision>3</cp:revision>
  <dcterms:created xsi:type="dcterms:W3CDTF">2022-09-23T02:18:00Z</dcterms:created>
  <dcterms:modified xsi:type="dcterms:W3CDTF">2022-09-23T02:20:00Z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99D936D5014F441FB8280B3E9313BE57</vt:lpwstr>
  </property>
</Properties>
</file>